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elha"/>
        <w:tblW w:w="10768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1A0625" w:rsidRPr="0088017F" w:rsidTr="001A0625">
        <w:trPr>
          <w:trHeight w:val="113"/>
        </w:trPr>
        <w:tc>
          <w:tcPr>
            <w:tcW w:w="10768" w:type="dxa"/>
            <w:tcBorders>
              <w:bottom w:val="nil"/>
            </w:tcBorders>
            <w:shd w:val="clear" w:color="auto" w:fill="0070C0"/>
            <w:vAlign w:val="center"/>
          </w:tcPr>
          <w:p w:rsidR="001A0625" w:rsidRPr="0088017F" w:rsidRDefault="001A0625" w:rsidP="001A0625">
            <w:pPr>
              <w:rPr>
                <w:rFonts w:ascii="CMPV" w:hAnsi="CMPV"/>
                <w:b/>
                <w:color w:val="FFFFFF" w:themeColor="background1"/>
                <w:sz w:val="6"/>
                <w:szCs w:val="6"/>
              </w:rPr>
            </w:pPr>
          </w:p>
        </w:tc>
      </w:tr>
      <w:tr w:rsidR="001A0625" w:rsidRPr="00A7016F" w:rsidTr="001A0625">
        <w:trPr>
          <w:trHeight w:val="1304"/>
        </w:trPr>
        <w:tc>
          <w:tcPr>
            <w:tcW w:w="10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0625" w:rsidRPr="00E84E1C" w:rsidRDefault="001A0625" w:rsidP="001A0625">
            <w:pPr>
              <w:pStyle w:val="Cabealho"/>
              <w:spacing w:before="20" w:after="20"/>
              <w:ind w:right="244"/>
              <w:jc w:val="center"/>
              <w:rPr>
                <w:rFonts w:ascii="Calibri" w:hAnsi="Calibri"/>
                <w:sz w:val="26"/>
                <w:szCs w:val="26"/>
              </w:rPr>
            </w:pPr>
            <w:r w:rsidRPr="00E84E1C">
              <w:rPr>
                <w:rFonts w:ascii="Calibri" w:hAnsi="Calibri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3BCA95" wp14:editId="03D776CC">
                      <wp:simplePos x="0" y="0"/>
                      <wp:positionH relativeFrom="column">
                        <wp:posOffset>5599430</wp:posOffset>
                      </wp:positionH>
                      <wp:positionV relativeFrom="paragraph">
                        <wp:posOffset>107950</wp:posOffset>
                      </wp:positionV>
                      <wp:extent cx="1071880" cy="467995"/>
                      <wp:effectExtent l="0" t="0" r="13970" b="27305"/>
                      <wp:wrapNone/>
                      <wp:docPr id="1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1880" cy="4679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9F7694" id="Retângulo 1" o:spid="_x0000_s1026" style="position:absolute;margin-left:440.9pt;margin-top:8.5pt;width:84.4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" fillcolor="#d9e2f3 [664]" strokecolor="#0070c0"/>
                  </w:pict>
                </mc:Fallback>
              </mc:AlternateContent>
            </w:r>
            <w:r w:rsidRPr="00E84E1C">
              <w:rPr>
                <w:rFonts w:ascii="Calibri" w:hAnsi="Calibri"/>
                <w:noProof/>
                <w:lang w:eastAsia="pt-PT"/>
              </w:rPr>
              <w:drawing>
                <wp:anchor distT="0" distB="0" distL="114300" distR="114300" simplePos="0" relativeHeight="251659264" behindDoc="0" locked="0" layoutInCell="1" allowOverlap="1" wp14:anchorId="7BF51A37" wp14:editId="04FBB355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63500</wp:posOffset>
                  </wp:positionV>
                  <wp:extent cx="868680" cy="572135"/>
                  <wp:effectExtent l="0" t="0" r="7620" b="0"/>
                  <wp:wrapNone/>
                  <wp:docPr id="13" name="Imagem 13" descr="CMPVZ_4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CMPVZ_4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572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4E1C">
              <w:rPr>
                <w:rFonts w:ascii="Calibri" w:hAnsi="Calibri"/>
                <w:sz w:val="32"/>
                <w:szCs w:val="32"/>
              </w:rPr>
              <w:t xml:space="preserve">Município </w:t>
            </w:r>
            <w:r w:rsidRPr="00E84E1C">
              <w:rPr>
                <w:rFonts w:ascii="Calibri" w:hAnsi="Calibri"/>
                <w:sz w:val="26"/>
                <w:szCs w:val="26"/>
              </w:rPr>
              <w:t>da Póvoa de Varzim</w:t>
            </w:r>
          </w:p>
          <w:p w:rsidR="001A0625" w:rsidRPr="00E84E1C" w:rsidRDefault="00A82FCA" w:rsidP="001A0625">
            <w:pPr>
              <w:spacing w:before="20" w:after="20"/>
              <w:ind w:right="244"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E84E1C">
              <w:rPr>
                <w:rFonts w:ascii="Calibri" w:hAnsi="Calibri"/>
                <w:sz w:val="24"/>
                <w:szCs w:val="24"/>
              </w:rPr>
              <w:t>Componente</w:t>
            </w:r>
            <w:r w:rsidR="00A61EBA" w:rsidRPr="00E84E1C"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E84E1C">
              <w:rPr>
                <w:rFonts w:ascii="Calibri" w:hAnsi="Calibri"/>
                <w:sz w:val="24"/>
                <w:szCs w:val="24"/>
              </w:rPr>
              <w:t>d</w:t>
            </w:r>
            <w:r w:rsidR="001A0625" w:rsidRPr="00E84E1C">
              <w:rPr>
                <w:rFonts w:ascii="Calibri" w:hAnsi="Calibri"/>
                <w:sz w:val="24"/>
                <w:szCs w:val="24"/>
              </w:rPr>
              <w:t xml:space="preserve">e Apoio à Família – </w:t>
            </w:r>
            <w:r w:rsidR="001A0625" w:rsidRPr="00E84E1C">
              <w:rPr>
                <w:rFonts w:ascii="Calibri" w:hAnsi="Calibri"/>
                <w:b/>
                <w:sz w:val="24"/>
                <w:szCs w:val="24"/>
                <w:u w:val="single"/>
              </w:rPr>
              <w:t>1º CEB - ALMOÇO</w:t>
            </w:r>
          </w:p>
          <w:p w:rsidR="001A0625" w:rsidRPr="0088017F" w:rsidRDefault="001A0625" w:rsidP="00CF53E1">
            <w:pPr>
              <w:spacing w:before="120"/>
              <w:ind w:right="244"/>
              <w:jc w:val="center"/>
              <w:rPr>
                <w:rFonts w:ascii="CMPV" w:hAnsi="CMPV"/>
                <w:b/>
                <w:sz w:val="24"/>
                <w:szCs w:val="24"/>
              </w:rPr>
            </w:pPr>
            <w:r w:rsidRPr="00E84E1C">
              <w:rPr>
                <w:rFonts w:ascii="Calibri" w:hAnsi="Calibri"/>
                <w:b/>
                <w:sz w:val="24"/>
                <w:szCs w:val="24"/>
              </w:rPr>
              <w:t xml:space="preserve">Ano Letivo </w:t>
            </w:r>
            <w:r w:rsidR="00CE11C0" w:rsidRPr="00E84E1C">
              <w:rPr>
                <w:rFonts w:ascii="Calibri" w:hAnsi="Calibri"/>
                <w:b/>
                <w:sz w:val="24"/>
                <w:szCs w:val="24"/>
              </w:rPr>
              <w:t>202</w:t>
            </w:r>
            <w:r w:rsidR="00CF53E1">
              <w:rPr>
                <w:rFonts w:ascii="Calibri" w:hAnsi="Calibri"/>
                <w:b/>
                <w:sz w:val="24"/>
                <w:szCs w:val="24"/>
              </w:rPr>
              <w:t>2</w:t>
            </w:r>
            <w:r w:rsidR="00CE11C0" w:rsidRPr="00E84E1C">
              <w:rPr>
                <w:rFonts w:ascii="Calibri" w:hAnsi="Calibri"/>
                <w:b/>
                <w:sz w:val="24"/>
                <w:szCs w:val="24"/>
              </w:rPr>
              <w:t>/2022</w:t>
            </w:r>
            <w:r w:rsidR="00CF53E1">
              <w:rPr>
                <w:rFonts w:ascii="Calibri" w:hAnsi="Calibri"/>
                <w:b/>
                <w:sz w:val="24"/>
                <w:szCs w:val="24"/>
              </w:rPr>
              <w:t>3</w:t>
            </w:r>
          </w:p>
        </w:tc>
      </w:tr>
      <w:tr w:rsidR="001A0625" w:rsidRPr="0088017F" w:rsidTr="001A0625">
        <w:trPr>
          <w:trHeight w:val="113"/>
        </w:trPr>
        <w:tc>
          <w:tcPr>
            <w:tcW w:w="10768" w:type="dxa"/>
            <w:tcBorders>
              <w:top w:val="nil"/>
            </w:tcBorders>
            <w:shd w:val="clear" w:color="auto" w:fill="0070C0"/>
            <w:vAlign w:val="center"/>
          </w:tcPr>
          <w:p w:rsidR="001A0625" w:rsidRPr="0088017F" w:rsidRDefault="001A0625" w:rsidP="001A0625">
            <w:pPr>
              <w:pStyle w:val="Cabealho"/>
              <w:spacing w:before="20" w:after="20"/>
              <w:ind w:right="244"/>
              <w:jc w:val="center"/>
              <w:rPr>
                <w:rFonts w:ascii="CMPV" w:hAnsi="CMPV"/>
                <w:sz w:val="6"/>
                <w:szCs w:val="6"/>
              </w:rPr>
            </w:pPr>
          </w:p>
        </w:tc>
      </w:tr>
    </w:tbl>
    <w:p w:rsidR="001A0625" w:rsidRPr="00447220" w:rsidRDefault="001A0625" w:rsidP="001A0625">
      <w:pPr>
        <w:spacing w:after="0" w:line="240" w:lineRule="auto"/>
        <w:rPr>
          <w:rFonts w:ascii="CMPV" w:hAnsi="CMPV"/>
          <w:b/>
          <w:sz w:val="12"/>
          <w:szCs w:val="12"/>
        </w:rPr>
      </w:pPr>
    </w:p>
    <w:tbl>
      <w:tblPr>
        <w:tblStyle w:val="Tabelacomgrelha"/>
        <w:tblW w:w="107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5"/>
        <w:gridCol w:w="5245"/>
        <w:gridCol w:w="1979"/>
        <w:gridCol w:w="1134"/>
      </w:tblGrid>
      <w:tr w:rsidR="008631CD" w:rsidRPr="00E84E1C" w:rsidTr="004B0934">
        <w:trPr>
          <w:trHeight w:val="907"/>
        </w:trPr>
        <w:tc>
          <w:tcPr>
            <w:tcW w:w="2415" w:type="dxa"/>
            <w:vAlign w:val="center"/>
          </w:tcPr>
          <w:p w:rsidR="008631CD" w:rsidRPr="00F15BB0" w:rsidRDefault="008631CD" w:rsidP="004B0934">
            <w:pPr>
              <w:rPr>
                <w:b/>
                <w:sz w:val="19"/>
                <w:szCs w:val="19"/>
              </w:rPr>
            </w:pPr>
            <w:r w:rsidRPr="00F15BB0">
              <w:rPr>
                <w:b/>
                <w:sz w:val="19"/>
                <w:szCs w:val="19"/>
              </w:rPr>
              <w:t>Estabelecimento de Ensino</w:t>
            </w:r>
          </w:p>
        </w:tc>
        <w:tc>
          <w:tcPr>
            <w:tcW w:w="5245" w:type="dxa"/>
            <w:vAlign w:val="center"/>
          </w:tcPr>
          <w:p w:rsidR="008631CD" w:rsidRPr="00E84E1C" w:rsidRDefault="008631CD" w:rsidP="008631CD">
            <w:pPr>
              <w:rPr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object w:dxaOrig="1440" w:dyaOrig="1440" w14:anchorId="74A852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3" type="#_x0000_t75" style="width:239pt;height:18.4pt" o:ole="">
                  <v:imagedata r:id="rId5" o:title=""/>
                </v:shape>
                <w:control r:id="rId6" w:name="TextBox4111" w:shapeid="_x0000_i1083"/>
              </w:object>
            </w:r>
          </w:p>
        </w:tc>
        <w:tc>
          <w:tcPr>
            <w:tcW w:w="1979" w:type="dxa"/>
            <w:vAlign w:val="center"/>
          </w:tcPr>
          <w:p w:rsidR="008631CD" w:rsidRPr="00F15BB0" w:rsidRDefault="004B0934" w:rsidP="004B0934">
            <w:pPr>
              <w:rPr>
                <w:b/>
                <w:sz w:val="20"/>
                <w:szCs w:val="20"/>
              </w:rPr>
            </w:pPr>
            <w:r w:rsidRPr="00F15BB0">
              <w:rPr>
                <w:b/>
                <w:sz w:val="20"/>
                <w:szCs w:val="20"/>
              </w:rPr>
              <w:t xml:space="preserve"> </w:t>
            </w:r>
            <w:r w:rsidR="00E07789" w:rsidRPr="00F15BB0">
              <w:rPr>
                <w:b/>
                <w:sz w:val="20"/>
                <w:szCs w:val="20"/>
              </w:rPr>
              <w:t>Ano de Es</w:t>
            </w:r>
            <w:r w:rsidRPr="00F15BB0">
              <w:rPr>
                <w:b/>
                <w:sz w:val="20"/>
                <w:szCs w:val="20"/>
              </w:rPr>
              <w:t>colaridade</w:t>
            </w:r>
          </w:p>
          <w:p w:rsidR="004B0934" w:rsidRPr="00F15BB0" w:rsidRDefault="00F15BB0" w:rsidP="00CF53E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</w:t>
            </w:r>
            <w:r w:rsidR="00CE11C0" w:rsidRPr="00F15BB0">
              <w:rPr>
                <w:sz w:val="14"/>
                <w:szCs w:val="14"/>
              </w:rPr>
              <w:t>(a frequentar em 202</w:t>
            </w:r>
            <w:r w:rsidR="00CF53E1">
              <w:rPr>
                <w:sz w:val="14"/>
                <w:szCs w:val="14"/>
              </w:rPr>
              <w:t>2</w:t>
            </w:r>
            <w:r w:rsidR="004B0934" w:rsidRPr="00F15BB0">
              <w:rPr>
                <w:sz w:val="14"/>
                <w:szCs w:val="14"/>
              </w:rPr>
              <w:t>/202</w:t>
            </w:r>
            <w:r w:rsidR="00CF53E1">
              <w:rPr>
                <w:sz w:val="14"/>
                <w:szCs w:val="14"/>
              </w:rPr>
              <w:t>3</w:t>
            </w:r>
            <w:r w:rsidR="004B0934" w:rsidRPr="00F15BB0">
              <w:rPr>
                <w:sz w:val="14"/>
                <w:szCs w:val="14"/>
              </w:rPr>
              <w:t>)</w:t>
            </w:r>
          </w:p>
        </w:tc>
        <w:tc>
          <w:tcPr>
            <w:tcW w:w="1134" w:type="dxa"/>
            <w:vAlign w:val="center"/>
          </w:tcPr>
          <w:p w:rsidR="008631CD" w:rsidRPr="00E84E1C" w:rsidRDefault="008631CD" w:rsidP="008631CD">
            <w:pPr>
              <w:rPr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object w:dxaOrig="1440" w:dyaOrig="1440" w14:anchorId="45A81969">
                <v:shape id="_x0000_i1085" type="#_x0000_t75" style="width:43.65pt;height:18.4pt" o:ole="">
                  <v:imagedata r:id="rId7" o:title=""/>
                </v:shape>
                <w:control r:id="rId8" w:name="TextBox411" w:shapeid="_x0000_i1085"/>
              </w:object>
            </w:r>
          </w:p>
        </w:tc>
      </w:tr>
    </w:tbl>
    <w:p w:rsidR="001A0625" w:rsidRPr="00CB68B6" w:rsidRDefault="001A0625" w:rsidP="001A0625">
      <w:pPr>
        <w:spacing w:after="0" w:line="240" w:lineRule="auto"/>
        <w:rPr>
          <w:rFonts w:ascii="CMPV" w:hAnsi="CMPV"/>
          <w:b/>
          <w:sz w:val="12"/>
          <w:szCs w:val="12"/>
        </w:rPr>
      </w:pPr>
    </w:p>
    <w:tbl>
      <w:tblPr>
        <w:tblStyle w:val="Tabelacomgrelha"/>
        <w:tblW w:w="10768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1A0625" w:rsidRPr="00E84E1C" w:rsidTr="001A0625">
        <w:trPr>
          <w:trHeight w:val="283"/>
        </w:trPr>
        <w:tc>
          <w:tcPr>
            <w:tcW w:w="10768" w:type="dxa"/>
            <w:shd w:val="clear" w:color="auto" w:fill="0070C0"/>
            <w:vAlign w:val="center"/>
          </w:tcPr>
          <w:p w:rsidR="001A0625" w:rsidRPr="00E84E1C" w:rsidRDefault="001A0625" w:rsidP="001A0625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E84E1C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DADOS DO ALUNO</w:t>
            </w:r>
          </w:p>
        </w:tc>
      </w:tr>
      <w:tr w:rsidR="001A0625" w:rsidRPr="00E84E1C" w:rsidTr="001A0625">
        <w:trPr>
          <w:trHeight w:val="454"/>
        </w:trPr>
        <w:tc>
          <w:tcPr>
            <w:tcW w:w="10768" w:type="dxa"/>
            <w:vAlign w:val="center"/>
          </w:tcPr>
          <w:p w:rsidR="001A0625" w:rsidRPr="00E84E1C" w:rsidRDefault="001A0625" w:rsidP="001A0625">
            <w:pPr>
              <w:rPr>
                <w:rFonts w:ascii="Calibri" w:hAnsi="Calibri"/>
                <w:b/>
                <w:sz w:val="12"/>
                <w:szCs w:val="12"/>
              </w:rPr>
            </w:pP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Nome completo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087" type="#_x0000_t75" style="width:454.2pt;height:18.4pt" o:ole="">
                  <v:imagedata r:id="rId9" o:title=""/>
                </v:shape>
                <w:control r:id="rId10" w:name="TextBox20" w:shapeid="_x0000_i1087"/>
              </w:object>
            </w: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2"/>
                <w:szCs w:val="12"/>
              </w:rPr>
            </w:pP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Data de Nascimento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089" type="#_x0000_t75" style="width:110.3pt;height:18.4pt" o:ole="">
                  <v:imagedata r:id="rId11" o:title=""/>
                </v:shape>
                <w:control r:id="rId12" w:name="TextBox22" w:shapeid="_x0000_i1089"/>
              </w:objec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  <w:t xml:space="preserve">           </w:t>
            </w:r>
            <w:r w:rsidR="00E84E1C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NIF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091" type="#_x0000_t75" style="width:124.1pt;height:18.4pt" o:ole="">
                  <v:imagedata r:id="rId13" o:title=""/>
                </v:shape>
                <w:control r:id="rId14" w:name="TextBox23" w:shapeid="_x0000_i1091"/>
              </w:object>
            </w: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2"/>
                <w:szCs w:val="12"/>
              </w:rPr>
            </w:pP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Morada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093" type="#_x0000_t75" style="width:487.15pt;height:18.4pt" o:ole="">
                  <v:imagedata r:id="rId15" o:title=""/>
                </v:shape>
                <w:control r:id="rId16" w:name="TextBox24" w:shapeid="_x0000_i1093"/>
              </w:object>
            </w: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0"/>
                <w:szCs w:val="10"/>
              </w:rPr>
            </w:pP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         Nº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095" type="#_x0000_t75" style="width:59.75pt;height:18.4pt" o:ole="">
                  <v:imagedata r:id="rId17" o:title=""/>
                </v:shape>
                <w:control r:id="rId18" w:name="TextBox25" w:shapeid="_x0000_i1095"/>
              </w:objec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  <w:t xml:space="preserve">          Andar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097" type="#_x0000_t75" style="width:32.95pt;height:18.4pt" o:ole="">
                  <v:imagedata r:id="rId19" o:title=""/>
                </v:shape>
                <w:control r:id="rId20" w:name="TextBox26" w:shapeid="_x0000_i1097"/>
              </w:objec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099" type="#_x0000_t75" style="width:204.5pt;height:18.4pt" o:ole="">
                  <v:imagedata r:id="rId21" o:title=""/>
                </v:shape>
                <w:control r:id="rId22" w:name="TextBox3" w:shapeid="_x0000_i1099"/>
              </w:object>
            </w: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0"/>
                <w:szCs w:val="10"/>
              </w:rPr>
            </w:pP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Código Postal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101" type="#_x0000_t75" style="width:55.9pt;height:18.4pt" o:ole="">
                  <v:imagedata r:id="rId23" o:title=""/>
                </v:shape>
                <w:control r:id="rId24" w:name="TextBox27" w:shapeid="_x0000_i1101"/>
              </w:objec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103" type="#_x0000_t75" style="width:41.35pt;height:18.4pt" o:ole="">
                  <v:imagedata r:id="rId25" o:title=""/>
                </v:shape>
                <w:control r:id="rId26" w:name="TextBox28" w:shapeid="_x0000_i1103"/>
              </w:objec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  <w:t xml:space="preserve"> Freguesia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105" type="#_x0000_t75" style="width:120.25pt;height:18.4pt" o:ole="">
                  <v:imagedata r:id="rId27" o:title=""/>
                </v:shape>
                <w:control r:id="rId28" w:name="TextBox29" w:shapeid="_x0000_i1105"/>
              </w:objec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tab/>
              <w:t xml:space="preserve">  Concelho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107" type="#_x0000_t75" style="width:120.25pt;height:18.4pt" o:ole="">
                  <v:imagedata r:id="rId27" o:title=""/>
                </v:shape>
                <w:control r:id="rId29" w:name="TextBox30" w:shapeid="_x0000_i1107"/>
              </w:object>
            </w: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Nome do Pai  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109" type="#_x0000_t75" style="width:461.1pt;height:18.4pt" o:ole="">
                  <v:imagedata r:id="rId30" o:title=""/>
                </v:shape>
                <w:control r:id="rId31" w:name="TextBox31" w:shapeid="_x0000_i1109"/>
              </w:object>
            </w: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2"/>
                <w:szCs w:val="12"/>
              </w:rPr>
            </w:pP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E84E1C">
              <w:rPr>
                <w:rFonts w:ascii="Calibri" w:hAnsi="Calibri"/>
                <w:b/>
                <w:sz w:val="18"/>
                <w:szCs w:val="18"/>
              </w:rPr>
              <w:t xml:space="preserve">Nome da Mãe  </w:t>
            </w:r>
            <w:r w:rsidRPr="00E84E1C">
              <w:rPr>
                <w:rFonts w:ascii="Calibri" w:hAnsi="Calibri"/>
                <w:b/>
                <w:sz w:val="18"/>
                <w:szCs w:val="18"/>
              </w:rPr>
              <w:object w:dxaOrig="1440" w:dyaOrig="1440">
                <v:shape id="_x0000_i1111" type="#_x0000_t75" style="width:461.85pt;height:18.4pt" o:ole="">
                  <v:imagedata r:id="rId32" o:title=""/>
                </v:shape>
                <w:control r:id="rId33" w:name="TextBox32" w:shapeid="_x0000_i1111"/>
              </w:object>
            </w:r>
          </w:p>
          <w:p w:rsidR="001A0625" w:rsidRPr="00E84E1C" w:rsidRDefault="001A0625" w:rsidP="001A062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004B49" w:rsidRPr="001A0625" w:rsidRDefault="00004B49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tbl>
      <w:tblPr>
        <w:tblStyle w:val="Tabelacomgrelha"/>
        <w:tblW w:w="10768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796"/>
      </w:tblGrid>
      <w:tr w:rsidR="001A0625" w:rsidRPr="00E84E1C" w:rsidTr="001A0625">
        <w:trPr>
          <w:trHeight w:val="283"/>
        </w:trPr>
        <w:tc>
          <w:tcPr>
            <w:tcW w:w="10768" w:type="dxa"/>
            <w:gridSpan w:val="2"/>
            <w:shd w:val="clear" w:color="auto" w:fill="0070C0"/>
            <w:vAlign w:val="center"/>
          </w:tcPr>
          <w:p w:rsidR="001A0625" w:rsidRPr="00E84E1C" w:rsidRDefault="001A0625" w:rsidP="001A0625">
            <w:pPr>
              <w:rPr>
                <w:b/>
                <w:color w:val="FFFFFF" w:themeColor="background1"/>
                <w:sz w:val="16"/>
                <w:szCs w:val="16"/>
              </w:rPr>
            </w:pPr>
            <w:r w:rsidRPr="00E84E1C">
              <w:rPr>
                <w:b/>
                <w:color w:val="FFFFFF" w:themeColor="background1"/>
                <w:sz w:val="16"/>
                <w:szCs w:val="16"/>
              </w:rPr>
              <w:t xml:space="preserve">ESCALÃO DE ABONO DE FAMÍLIA  </w:t>
            </w:r>
          </w:p>
        </w:tc>
      </w:tr>
      <w:tr w:rsidR="001A0625" w:rsidRPr="00E84E1C" w:rsidTr="001A0625">
        <w:trPr>
          <w:trHeight w:val="737"/>
        </w:trPr>
        <w:tc>
          <w:tcPr>
            <w:tcW w:w="2972" w:type="dxa"/>
            <w:shd w:val="clear" w:color="auto" w:fill="auto"/>
            <w:vAlign w:val="center"/>
          </w:tcPr>
          <w:p w:rsidR="001A0625" w:rsidRPr="00E84E1C" w:rsidRDefault="001A0625" w:rsidP="001A0625">
            <w:pPr>
              <w:jc w:val="both"/>
              <w:rPr>
                <w:b/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t xml:space="preserve">Escalão de Abono atribuído pela </w:t>
            </w:r>
          </w:p>
          <w:p w:rsidR="001A0625" w:rsidRPr="00E84E1C" w:rsidRDefault="00CE11C0" w:rsidP="00CF53E1">
            <w:pPr>
              <w:jc w:val="both"/>
              <w:rPr>
                <w:b/>
                <w:sz w:val="16"/>
                <w:szCs w:val="16"/>
              </w:rPr>
            </w:pPr>
            <w:r w:rsidRPr="00E84E1C">
              <w:rPr>
                <w:b/>
                <w:sz w:val="18"/>
                <w:szCs w:val="18"/>
              </w:rPr>
              <w:t>Segurança Social no ano 202</w:t>
            </w:r>
            <w:r w:rsidR="00CF53E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1A0625" w:rsidRPr="00E84E1C" w:rsidRDefault="001A0625" w:rsidP="001A0625">
            <w:pPr>
              <w:rPr>
                <w:b/>
                <w:sz w:val="16"/>
                <w:szCs w:val="16"/>
              </w:rPr>
            </w:pPr>
            <w:r w:rsidRPr="00E84E1C">
              <w:rPr>
                <w:b/>
                <w:sz w:val="16"/>
                <w:szCs w:val="16"/>
              </w:rPr>
              <w:t xml:space="preserve"> </w:t>
            </w:r>
            <w:r w:rsidRPr="00E84E1C">
              <w:rPr>
                <w:b/>
                <w:sz w:val="16"/>
                <w:szCs w:val="16"/>
              </w:rPr>
              <w:object w:dxaOrig="1440" w:dyaOrig="1440">
                <v:shape id="_x0000_i1113" type="#_x0000_t75" style="width:90.4pt;height:18.4pt" o:ole="">
                  <v:imagedata r:id="rId34" o:title=""/>
                </v:shape>
                <w:control r:id="rId35" w:name="CheckBox2" w:shapeid="_x0000_i1113"/>
              </w:object>
            </w:r>
            <w:r w:rsidRPr="00E84E1C">
              <w:rPr>
                <w:b/>
                <w:sz w:val="16"/>
                <w:szCs w:val="16"/>
              </w:rPr>
              <w:tab/>
              <w:t xml:space="preserve">     </w:t>
            </w:r>
            <w:r w:rsidRPr="00E84E1C">
              <w:rPr>
                <w:b/>
                <w:sz w:val="16"/>
                <w:szCs w:val="16"/>
              </w:rPr>
              <w:object w:dxaOrig="1440" w:dyaOrig="1440">
                <v:shape id="_x0000_i1115" type="#_x0000_t75" style="width:90.4pt;height:18.4pt" o:ole="">
                  <v:imagedata r:id="rId36" o:title=""/>
                </v:shape>
                <w:control r:id="rId37" w:name="CheckBox3" w:shapeid="_x0000_i1115"/>
              </w:object>
            </w:r>
            <w:r w:rsidRPr="00E84E1C">
              <w:rPr>
                <w:b/>
                <w:sz w:val="16"/>
                <w:szCs w:val="16"/>
              </w:rPr>
              <w:tab/>
            </w:r>
            <w:r w:rsidRPr="00E84E1C">
              <w:rPr>
                <w:b/>
                <w:sz w:val="16"/>
                <w:szCs w:val="16"/>
              </w:rPr>
              <w:tab/>
              <w:t xml:space="preserve"> </w:t>
            </w:r>
            <w:r w:rsidRPr="00E84E1C">
              <w:rPr>
                <w:b/>
                <w:sz w:val="16"/>
                <w:szCs w:val="16"/>
              </w:rPr>
              <w:object w:dxaOrig="1440" w:dyaOrig="1440">
                <v:shape id="_x0000_i1117" type="#_x0000_t75" style="width:120.25pt;height:18.4pt" o:ole="">
                  <v:imagedata r:id="rId38" o:title=""/>
                </v:shape>
                <w:control r:id="rId39" w:name="CheckBox4" w:shapeid="_x0000_i1117"/>
              </w:object>
            </w:r>
          </w:p>
        </w:tc>
      </w:tr>
      <w:tr w:rsidR="001A0625" w:rsidRPr="00E84E1C" w:rsidTr="00004B49">
        <w:trPr>
          <w:trHeight w:val="397"/>
        </w:trPr>
        <w:tc>
          <w:tcPr>
            <w:tcW w:w="10768" w:type="dxa"/>
            <w:gridSpan w:val="2"/>
            <w:shd w:val="clear" w:color="auto" w:fill="auto"/>
            <w:vAlign w:val="center"/>
          </w:tcPr>
          <w:p w:rsidR="001A0625" w:rsidRPr="0021686C" w:rsidRDefault="001A0625" w:rsidP="001A0625">
            <w:pPr>
              <w:rPr>
                <w:rFonts w:ascii="Calibri" w:hAnsi="Calibri"/>
                <w:b/>
                <w:i/>
                <w:sz w:val="17"/>
                <w:szCs w:val="17"/>
              </w:rPr>
            </w:pPr>
            <w:r w:rsidRPr="0021686C">
              <w:rPr>
                <w:rFonts w:ascii="Calibri" w:hAnsi="Calibri"/>
                <w:b/>
                <w:i/>
                <w:sz w:val="17"/>
                <w:szCs w:val="17"/>
              </w:rPr>
              <w:t>* Obrigatório Anexar Comprovativo para Escalão A(1) e B(2) - a Falta deste documento implicará o Pagamento do Valor Máximo da refeição</w:t>
            </w:r>
          </w:p>
        </w:tc>
      </w:tr>
    </w:tbl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tbl>
      <w:tblPr>
        <w:tblStyle w:val="Tabelacomgrelha"/>
        <w:tblW w:w="10768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1A0625" w:rsidRPr="00E84E1C" w:rsidTr="001A0625">
        <w:trPr>
          <w:trHeight w:val="283"/>
        </w:trPr>
        <w:tc>
          <w:tcPr>
            <w:tcW w:w="10768" w:type="dxa"/>
            <w:shd w:val="clear" w:color="auto" w:fill="0070C0"/>
            <w:vAlign w:val="center"/>
          </w:tcPr>
          <w:p w:rsidR="001A0625" w:rsidRPr="00E84E1C" w:rsidRDefault="001A0625" w:rsidP="001A0625">
            <w:pPr>
              <w:rPr>
                <w:b/>
                <w:color w:val="FFFFFF" w:themeColor="background1"/>
                <w:sz w:val="16"/>
                <w:szCs w:val="16"/>
              </w:rPr>
            </w:pPr>
            <w:r w:rsidRPr="00E84E1C">
              <w:rPr>
                <w:b/>
                <w:color w:val="FFFFFF" w:themeColor="background1"/>
                <w:sz w:val="16"/>
                <w:szCs w:val="16"/>
              </w:rPr>
              <w:t>DADOS DO(A) ENCARREGADO(A) DE EDUCAÇÃO</w:t>
            </w:r>
          </w:p>
        </w:tc>
      </w:tr>
      <w:tr w:rsidR="001A0625" w:rsidRPr="00E84E1C" w:rsidTr="001A0625">
        <w:trPr>
          <w:trHeight w:val="454"/>
        </w:trPr>
        <w:tc>
          <w:tcPr>
            <w:tcW w:w="10768" w:type="dxa"/>
            <w:vAlign w:val="center"/>
          </w:tcPr>
          <w:p w:rsidR="001A0625" w:rsidRPr="00E84E1C" w:rsidRDefault="001A0625" w:rsidP="001A0625">
            <w:pPr>
              <w:rPr>
                <w:b/>
                <w:sz w:val="12"/>
                <w:szCs w:val="12"/>
              </w:rPr>
            </w:pPr>
          </w:p>
          <w:p w:rsidR="001A0625" w:rsidRPr="00E84E1C" w:rsidRDefault="001A0625" w:rsidP="001A0625">
            <w:pPr>
              <w:rPr>
                <w:b/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t xml:space="preserve">Nome completo  </w:t>
            </w:r>
            <w:r w:rsidRPr="00E84E1C">
              <w:rPr>
                <w:b/>
                <w:sz w:val="18"/>
                <w:szCs w:val="18"/>
              </w:rPr>
              <w:object w:dxaOrig="1440" w:dyaOrig="1440">
                <v:shape id="_x0000_i1119" type="#_x0000_t75" style="width:454.2pt;height:18.4pt" o:ole="">
                  <v:imagedata r:id="rId9" o:title=""/>
                </v:shape>
                <w:control r:id="rId40" w:name="TextBox201" w:shapeid="_x0000_i1119"/>
              </w:object>
            </w:r>
          </w:p>
          <w:p w:rsidR="001A0625" w:rsidRPr="00E84E1C" w:rsidRDefault="001A0625" w:rsidP="001A0625">
            <w:pPr>
              <w:rPr>
                <w:b/>
                <w:sz w:val="12"/>
                <w:szCs w:val="12"/>
              </w:rPr>
            </w:pPr>
          </w:p>
          <w:p w:rsidR="001A0625" w:rsidRPr="00E84E1C" w:rsidRDefault="001A0625" w:rsidP="001A0625">
            <w:pPr>
              <w:rPr>
                <w:b/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t xml:space="preserve">Telemóvel  </w:t>
            </w:r>
            <w:r w:rsidRPr="00E84E1C">
              <w:rPr>
                <w:b/>
                <w:sz w:val="18"/>
                <w:szCs w:val="18"/>
              </w:rPr>
              <w:object w:dxaOrig="1440" w:dyaOrig="1440">
                <v:shape id="_x0000_i1121" type="#_x0000_t75" style="width:110.3pt;height:18.4pt" o:ole="">
                  <v:imagedata r:id="rId11" o:title=""/>
                </v:shape>
                <w:control r:id="rId41" w:name="TextBox221" w:shapeid="_x0000_i1121"/>
              </w:object>
            </w:r>
            <w:r w:rsidRPr="00E84E1C">
              <w:rPr>
                <w:b/>
                <w:sz w:val="18"/>
                <w:szCs w:val="18"/>
              </w:rPr>
              <w:tab/>
              <w:t xml:space="preserve"> Telefone  </w:t>
            </w:r>
            <w:r w:rsidRPr="00E84E1C">
              <w:rPr>
                <w:b/>
                <w:sz w:val="18"/>
                <w:szCs w:val="18"/>
              </w:rPr>
              <w:object w:dxaOrig="1440" w:dyaOrig="1440">
                <v:shape id="_x0000_i1123" type="#_x0000_t75" style="width:110.3pt;height:18.4pt" o:ole="">
                  <v:imagedata r:id="rId11" o:title=""/>
                </v:shape>
                <w:control r:id="rId42" w:name="TextBox33" w:shapeid="_x0000_i1123"/>
              </w:object>
            </w:r>
            <w:r w:rsidRPr="00E84E1C">
              <w:rPr>
                <w:b/>
                <w:sz w:val="18"/>
                <w:szCs w:val="18"/>
              </w:rPr>
              <w:tab/>
              <w:t xml:space="preserve">   </w:t>
            </w:r>
            <w:r w:rsidR="00E84E1C">
              <w:rPr>
                <w:b/>
                <w:sz w:val="18"/>
                <w:szCs w:val="18"/>
              </w:rPr>
              <w:t xml:space="preserve">  </w:t>
            </w:r>
            <w:r w:rsidRPr="00E84E1C">
              <w:rPr>
                <w:b/>
                <w:sz w:val="18"/>
                <w:szCs w:val="18"/>
              </w:rPr>
              <w:t xml:space="preserve">     NIF  </w:t>
            </w:r>
            <w:r w:rsidRPr="00E84E1C">
              <w:rPr>
                <w:b/>
                <w:sz w:val="18"/>
                <w:szCs w:val="18"/>
              </w:rPr>
              <w:object w:dxaOrig="1440" w:dyaOrig="1440">
                <v:shape id="_x0000_i1125" type="#_x0000_t75" style="width:129.45pt;height:18.4pt" o:ole="">
                  <v:imagedata r:id="rId43" o:title=""/>
                </v:shape>
                <w:control r:id="rId44" w:name="TextBox231" w:shapeid="_x0000_i1125"/>
              </w:object>
            </w:r>
          </w:p>
          <w:p w:rsidR="001A0625" w:rsidRPr="00E84E1C" w:rsidRDefault="001A0625" w:rsidP="001A0625">
            <w:pPr>
              <w:rPr>
                <w:b/>
                <w:sz w:val="12"/>
                <w:szCs w:val="12"/>
              </w:rPr>
            </w:pPr>
          </w:p>
          <w:p w:rsidR="001A0625" w:rsidRPr="00E84E1C" w:rsidRDefault="001A0625" w:rsidP="001A0625">
            <w:pPr>
              <w:rPr>
                <w:b/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t xml:space="preserve">E-Mail  </w:t>
            </w:r>
            <w:r w:rsidRPr="00E84E1C">
              <w:rPr>
                <w:b/>
                <w:sz w:val="18"/>
                <w:szCs w:val="18"/>
              </w:rPr>
              <w:object w:dxaOrig="1440" w:dyaOrig="1440">
                <v:shape id="_x0000_i1127" type="#_x0000_t75" style="width:492.5pt;height:18.4pt" o:ole="">
                  <v:imagedata r:id="rId45" o:title=""/>
                </v:shape>
                <w:control r:id="rId46" w:name="TextBox2011" w:shapeid="_x0000_i1127"/>
              </w:object>
            </w:r>
          </w:p>
          <w:p w:rsidR="001A0625" w:rsidRPr="00E84E1C" w:rsidRDefault="001A0625" w:rsidP="001A0625">
            <w:pPr>
              <w:rPr>
                <w:b/>
                <w:sz w:val="12"/>
                <w:szCs w:val="12"/>
              </w:rPr>
            </w:pPr>
          </w:p>
        </w:tc>
      </w:tr>
    </w:tbl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004B49" w:rsidRPr="001A0625" w:rsidRDefault="00004B49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tbl>
      <w:tblPr>
        <w:tblStyle w:val="Tabelacomgrelha"/>
        <w:tblW w:w="10768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5386"/>
        <w:gridCol w:w="3827"/>
      </w:tblGrid>
      <w:tr w:rsidR="001A0625" w:rsidRPr="00E84E1C" w:rsidTr="001A0625">
        <w:trPr>
          <w:trHeight w:val="283"/>
        </w:trPr>
        <w:tc>
          <w:tcPr>
            <w:tcW w:w="10768" w:type="dxa"/>
            <w:gridSpan w:val="3"/>
            <w:shd w:val="clear" w:color="auto" w:fill="0070C0"/>
            <w:vAlign w:val="center"/>
          </w:tcPr>
          <w:p w:rsidR="001A0625" w:rsidRPr="00E84E1C" w:rsidRDefault="001A0625" w:rsidP="001A0625">
            <w:pPr>
              <w:rPr>
                <w:b/>
                <w:color w:val="FFFFFF" w:themeColor="background1"/>
                <w:sz w:val="16"/>
                <w:szCs w:val="16"/>
              </w:rPr>
            </w:pPr>
            <w:r w:rsidRPr="00E84E1C">
              <w:rPr>
                <w:b/>
                <w:color w:val="FFFFFF" w:themeColor="background1"/>
                <w:sz w:val="16"/>
                <w:szCs w:val="16"/>
              </w:rPr>
              <w:t>TERMO DE RESPONSABILIDADE</w:t>
            </w:r>
          </w:p>
        </w:tc>
      </w:tr>
      <w:tr w:rsidR="001A0625" w:rsidRPr="00E84E1C" w:rsidTr="001A0625">
        <w:trPr>
          <w:trHeight w:val="794"/>
        </w:trPr>
        <w:tc>
          <w:tcPr>
            <w:tcW w:w="1555" w:type="dxa"/>
            <w:vAlign w:val="center"/>
          </w:tcPr>
          <w:p w:rsidR="001A0625" w:rsidRPr="00E84E1C" w:rsidRDefault="001A0625" w:rsidP="001A0625">
            <w:pPr>
              <w:rPr>
                <w:b/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object w:dxaOrig="1440" w:dyaOrig="1440">
                <v:shape id="_x0000_i1129" type="#_x0000_t75" style="width:54.4pt;height:18.4pt" o:ole="">
                  <v:imagedata r:id="rId47" o:title=""/>
                </v:shape>
                <w:control r:id="rId48" w:name="Confirmo" w:shapeid="_x0000_i1129"/>
              </w:object>
            </w:r>
          </w:p>
        </w:tc>
        <w:tc>
          <w:tcPr>
            <w:tcW w:w="9213" w:type="dxa"/>
            <w:gridSpan w:val="2"/>
            <w:vAlign w:val="center"/>
          </w:tcPr>
          <w:p w:rsidR="001A0625" w:rsidRPr="00E84E1C" w:rsidRDefault="001A0625" w:rsidP="001A0625">
            <w:pPr>
              <w:jc w:val="both"/>
              <w:rPr>
                <w:b/>
                <w:sz w:val="18"/>
                <w:szCs w:val="18"/>
              </w:rPr>
            </w:pPr>
            <w:r w:rsidRPr="00E84E1C">
              <w:rPr>
                <w:sz w:val="18"/>
                <w:szCs w:val="18"/>
              </w:rPr>
              <w:t>O Encarregado de Educação, assume inteira responsabilidade nos termos da legislação em vigor, pela exatidão de todas as declarações e documentos anexos a este impresso, que serão sujeitas a verificação por parte dos serviços competentes.</w:t>
            </w:r>
          </w:p>
        </w:tc>
      </w:tr>
      <w:tr w:rsidR="001A0625" w:rsidRPr="00E84E1C" w:rsidTr="00004B49">
        <w:trPr>
          <w:trHeight w:val="624"/>
        </w:trPr>
        <w:tc>
          <w:tcPr>
            <w:tcW w:w="1555" w:type="dxa"/>
            <w:vAlign w:val="center"/>
          </w:tcPr>
          <w:p w:rsidR="001A0625" w:rsidRPr="00E84E1C" w:rsidRDefault="001A0625" w:rsidP="001A0625">
            <w:pPr>
              <w:rPr>
                <w:b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A0625" w:rsidRPr="00F15BB0" w:rsidRDefault="001A0625" w:rsidP="001A0625">
            <w:pPr>
              <w:jc w:val="right"/>
              <w:rPr>
                <w:sz w:val="18"/>
                <w:szCs w:val="18"/>
              </w:rPr>
            </w:pPr>
            <w:r w:rsidRPr="00F15BB0">
              <w:rPr>
                <w:b/>
                <w:sz w:val="18"/>
                <w:szCs w:val="18"/>
              </w:rPr>
              <w:t>Nome/ Assinatura do Encarregado de Educação</w:t>
            </w:r>
          </w:p>
        </w:tc>
        <w:tc>
          <w:tcPr>
            <w:tcW w:w="3827" w:type="dxa"/>
            <w:vAlign w:val="center"/>
          </w:tcPr>
          <w:p w:rsidR="001A0625" w:rsidRPr="00E84E1C" w:rsidRDefault="001A0625" w:rsidP="001A0625">
            <w:pPr>
              <w:rPr>
                <w:sz w:val="18"/>
                <w:szCs w:val="18"/>
              </w:rPr>
            </w:pPr>
            <w:r w:rsidRPr="00E84E1C">
              <w:rPr>
                <w:b/>
                <w:sz w:val="18"/>
                <w:szCs w:val="18"/>
              </w:rPr>
              <w:object w:dxaOrig="1440" w:dyaOrig="1440">
                <v:shape id="_x0000_i1131" type="#_x0000_t75" style="width:176.15pt;height:18.4pt" o:ole="">
                  <v:imagedata r:id="rId49" o:title=""/>
                </v:shape>
                <w:control r:id="rId50" w:name="TextBox41" w:shapeid="_x0000_i1131"/>
              </w:object>
            </w:r>
          </w:p>
        </w:tc>
      </w:tr>
    </w:tbl>
    <w:p w:rsidR="001A0625" w:rsidRPr="00004B49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004B49" w:rsidRPr="001A0625" w:rsidRDefault="00004B49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p w:rsidR="001A0625" w:rsidRPr="001A0625" w:rsidRDefault="001A0625" w:rsidP="001A0625">
      <w:pPr>
        <w:spacing w:after="0" w:line="240" w:lineRule="auto"/>
        <w:rPr>
          <w:rFonts w:ascii="CMPV" w:hAnsi="CMPV"/>
          <w:b/>
          <w:sz w:val="10"/>
          <w:szCs w:val="10"/>
        </w:rPr>
      </w:pPr>
    </w:p>
    <w:tbl>
      <w:tblPr>
        <w:tblStyle w:val="Tabelacomgrelha"/>
        <w:tblW w:w="10802" w:type="dxa"/>
        <w:tblLook w:val="04A0" w:firstRow="1" w:lastRow="0" w:firstColumn="1" w:lastColumn="0" w:noHBand="0" w:noVBand="1"/>
      </w:tblPr>
      <w:tblGrid>
        <w:gridCol w:w="10802"/>
      </w:tblGrid>
      <w:tr w:rsidR="001A0625" w:rsidRPr="00E84E1C" w:rsidTr="001A0625">
        <w:trPr>
          <w:trHeight w:val="283"/>
        </w:trPr>
        <w:tc>
          <w:tcPr>
            <w:tcW w:w="10802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nil"/>
              <w:right w:val="single" w:sz="4" w:space="0" w:color="2F5496" w:themeColor="accent5" w:themeShade="BF"/>
            </w:tcBorders>
            <w:shd w:val="clear" w:color="auto" w:fill="0070C0"/>
            <w:vAlign w:val="center"/>
          </w:tcPr>
          <w:p w:rsidR="001A0625" w:rsidRPr="00E84E1C" w:rsidRDefault="001A0625" w:rsidP="001A0625">
            <w:pPr>
              <w:rPr>
                <w:b/>
                <w:color w:val="FFFFFF" w:themeColor="background1"/>
                <w:sz w:val="16"/>
                <w:szCs w:val="16"/>
              </w:rPr>
            </w:pPr>
            <w:r w:rsidRPr="00E84E1C">
              <w:rPr>
                <w:b/>
                <w:color w:val="FFFFFF" w:themeColor="background1"/>
                <w:sz w:val="16"/>
                <w:szCs w:val="16"/>
              </w:rPr>
              <w:t xml:space="preserve">DOCUMENTO A ANEXAR </w:t>
            </w:r>
          </w:p>
        </w:tc>
      </w:tr>
      <w:tr w:rsidR="001A0625" w:rsidRPr="00A7016F" w:rsidTr="00004B49">
        <w:trPr>
          <w:trHeight w:val="454"/>
        </w:trPr>
        <w:tc>
          <w:tcPr>
            <w:tcW w:w="10802" w:type="dxa"/>
            <w:tcBorders>
              <w:top w:val="nil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vAlign w:val="center"/>
          </w:tcPr>
          <w:p w:rsidR="001A0625" w:rsidRPr="00A7016F" w:rsidRDefault="001A0625" w:rsidP="001A0625">
            <w:pPr>
              <w:rPr>
                <w:rFonts w:ascii="CMPV" w:hAnsi="CMPV"/>
                <w:b/>
                <w:sz w:val="16"/>
                <w:szCs w:val="16"/>
              </w:rPr>
            </w:pPr>
            <w:r w:rsidRPr="00A7016F">
              <w:rPr>
                <w:rFonts w:ascii="CMPV" w:hAnsi="CMPV"/>
                <w:b/>
                <w:sz w:val="16"/>
                <w:szCs w:val="16"/>
              </w:rPr>
              <w:object w:dxaOrig="1440" w:dyaOrig="1440">
                <v:shape id="_x0000_i1144" type="#_x0000_t75" style="width:450.4pt;height:16.1pt" o:ole="">
                  <v:imagedata r:id="rId51" o:title=""/>
                </v:shape>
                <w:control r:id="rId52" w:name="CheckBox5" w:shapeid="_x0000_i1144"/>
              </w:object>
            </w:r>
          </w:p>
        </w:tc>
      </w:tr>
    </w:tbl>
    <w:p w:rsidR="001A0625" w:rsidRDefault="001A0625" w:rsidP="001A0625">
      <w:pPr>
        <w:spacing w:after="0" w:line="240" w:lineRule="auto"/>
        <w:rPr>
          <w:rFonts w:ascii="CMPV" w:hAnsi="CMPV"/>
          <w:b/>
          <w:sz w:val="12"/>
          <w:szCs w:val="12"/>
        </w:rPr>
      </w:pPr>
    </w:p>
    <w:p w:rsidR="00004B49" w:rsidRDefault="00004B49" w:rsidP="001A0625">
      <w:pPr>
        <w:spacing w:after="0" w:line="240" w:lineRule="auto"/>
        <w:jc w:val="right"/>
        <w:rPr>
          <w:rFonts w:ascii="CMPV" w:hAnsi="CMPV"/>
          <w:b/>
          <w:sz w:val="14"/>
          <w:szCs w:val="14"/>
          <w:shd w:val="clear" w:color="auto" w:fill="D5DCE4" w:themeFill="text2" w:themeFillTint="33"/>
        </w:rPr>
      </w:pPr>
    </w:p>
    <w:p w:rsidR="00004B49" w:rsidRDefault="00004B49" w:rsidP="001A0625">
      <w:pPr>
        <w:spacing w:after="0" w:line="240" w:lineRule="auto"/>
        <w:jc w:val="right"/>
        <w:rPr>
          <w:rFonts w:ascii="CMPV" w:hAnsi="CMPV"/>
          <w:b/>
          <w:sz w:val="14"/>
          <w:szCs w:val="14"/>
          <w:shd w:val="clear" w:color="auto" w:fill="D5DCE4" w:themeFill="text2" w:themeFillTint="33"/>
        </w:rPr>
      </w:pPr>
    </w:p>
    <w:p w:rsidR="001A0625" w:rsidRPr="00E84E1C" w:rsidRDefault="001A0625" w:rsidP="001A0625">
      <w:pPr>
        <w:spacing w:after="0" w:line="240" w:lineRule="auto"/>
        <w:jc w:val="right"/>
        <w:rPr>
          <w:b/>
          <w:sz w:val="16"/>
          <w:szCs w:val="16"/>
        </w:rPr>
      </w:pPr>
      <w:r w:rsidRPr="00E84E1C">
        <w:rPr>
          <w:b/>
          <w:sz w:val="16"/>
          <w:szCs w:val="16"/>
          <w:shd w:val="clear" w:color="auto" w:fill="D5DCE4" w:themeFill="text2" w:themeFillTint="33"/>
        </w:rPr>
        <w:t xml:space="preserve">LER E ASSINAR O VERSO DA FOLHA </w:t>
      </w:r>
      <w:r w:rsidRPr="00E84E1C">
        <w:rPr>
          <w:b/>
          <w:sz w:val="16"/>
          <w:szCs w:val="16"/>
          <w:shd w:val="clear" w:color="auto" w:fill="D5DCE4" w:themeFill="text2" w:themeFillTint="33"/>
        </w:rPr>
        <w:sym w:font="Wingdings 3" w:char="F061"/>
      </w:r>
      <w:r w:rsidRPr="00E84E1C">
        <w:rPr>
          <w:b/>
          <w:sz w:val="16"/>
          <w:szCs w:val="16"/>
          <w:shd w:val="clear" w:color="auto" w:fill="D5DCE4" w:themeFill="text2" w:themeFillTint="33"/>
        </w:rPr>
        <w:sym w:font="Wingdings 3" w:char="F061"/>
      </w:r>
      <w:r w:rsidRPr="00E84E1C">
        <w:rPr>
          <w:b/>
          <w:sz w:val="16"/>
          <w:szCs w:val="16"/>
          <w:shd w:val="clear" w:color="auto" w:fill="D5DCE4" w:themeFill="text2" w:themeFillTint="33"/>
        </w:rPr>
        <w:sym w:font="Wingdings 3" w:char="F061"/>
      </w:r>
      <w:r w:rsidRPr="00E84E1C">
        <w:rPr>
          <w:b/>
          <w:sz w:val="16"/>
          <w:szCs w:val="16"/>
        </w:rPr>
        <w:br w:type="page"/>
      </w:r>
    </w:p>
    <w:p w:rsidR="001A0625" w:rsidRPr="00A7016F" w:rsidRDefault="001A0625" w:rsidP="001A0625">
      <w:pPr>
        <w:spacing w:after="0" w:line="240" w:lineRule="auto"/>
        <w:rPr>
          <w:rFonts w:ascii="CMPV" w:hAnsi="CMPV"/>
          <w:b/>
          <w:sz w:val="6"/>
          <w:szCs w:val="6"/>
        </w:rPr>
      </w:pPr>
    </w:p>
    <w:tbl>
      <w:tblPr>
        <w:tblStyle w:val="Tabelacomgrelha"/>
        <w:tblW w:w="10768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1"/>
        <w:gridCol w:w="811"/>
        <w:gridCol w:w="1747"/>
        <w:gridCol w:w="1598"/>
        <w:gridCol w:w="4161"/>
      </w:tblGrid>
      <w:tr w:rsidR="001A0625" w:rsidRPr="00A7016F" w:rsidTr="00572C8C">
        <w:trPr>
          <w:trHeight w:val="454"/>
        </w:trPr>
        <w:tc>
          <w:tcPr>
            <w:tcW w:w="10768" w:type="dxa"/>
            <w:gridSpan w:val="5"/>
            <w:shd w:val="clear" w:color="auto" w:fill="0070C0"/>
          </w:tcPr>
          <w:p w:rsidR="001A0625" w:rsidRPr="00E84E1C" w:rsidRDefault="001A0625" w:rsidP="001A0625">
            <w:pPr>
              <w:ind w:left="142" w:right="250"/>
              <w:jc w:val="center"/>
              <w:rPr>
                <w:rFonts w:eastAsia="Calibri" w:cs="Arial"/>
                <w:b/>
                <w:color w:val="FFFFFF" w:themeColor="background1"/>
                <w:sz w:val="16"/>
                <w:szCs w:val="16"/>
              </w:rPr>
            </w:pPr>
            <w:r w:rsidRPr="00E84E1C">
              <w:rPr>
                <w:rFonts w:eastAsia="Calibri" w:cs="Arial"/>
                <w:b/>
                <w:color w:val="FFFFFF" w:themeColor="background1"/>
                <w:sz w:val="16"/>
                <w:szCs w:val="16"/>
              </w:rPr>
              <w:t xml:space="preserve">Informação a prestar ao titular dos dados pessoais nos termos do art. 13º, do RGPD </w:t>
            </w:r>
          </w:p>
          <w:p w:rsidR="001A0625" w:rsidRPr="00E84E1C" w:rsidRDefault="001A0625" w:rsidP="001A0625">
            <w:pPr>
              <w:ind w:left="142" w:right="250"/>
              <w:jc w:val="center"/>
              <w:rPr>
                <w:rFonts w:eastAsia="Calibri" w:cs="Arial"/>
                <w:b/>
                <w:color w:val="FFFFFF" w:themeColor="background1"/>
                <w:sz w:val="18"/>
                <w:szCs w:val="18"/>
              </w:rPr>
            </w:pPr>
            <w:r w:rsidRPr="00E84E1C">
              <w:rPr>
                <w:rFonts w:eastAsia="Calibri" w:cs="Arial"/>
                <w:b/>
                <w:color w:val="FFFFFF" w:themeColor="background1"/>
                <w:sz w:val="16"/>
                <w:szCs w:val="16"/>
              </w:rPr>
              <w:t>(quando os dados são recolhidos junto do titular)</w:t>
            </w:r>
          </w:p>
        </w:tc>
      </w:tr>
      <w:tr w:rsidR="001A0625" w:rsidRPr="00A7016F" w:rsidTr="001A0625">
        <w:trPr>
          <w:trHeight w:val="5613"/>
        </w:trPr>
        <w:tc>
          <w:tcPr>
            <w:tcW w:w="10768" w:type="dxa"/>
            <w:gridSpan w:val="5"/>
          </w:tcPr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>Os dados recolhidos no presente formulário de candidatura à Componente de Apoio à Família serão tratados pelo Município da Póvoa de Varzim, Autarquia Local, pessoa coletiva n.º506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>741 400, com sede Praça do Almada, 4490-438 PÓVOA DE VARZIM, Telefone: 252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>090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>000, Fax: 252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090, 010, e-mail: </w:t>
            </w:r>
            <w:hyperlink r:id="rId53" w:history="1">
              <w:r w:rsidRPr="00E84E1C">
                <w:rPr>
                  <w:rStyle w:val="Hiperligao"/>
                  <w:rFonts w:eastAsia="Calibri" w:cs="Arial"/>
                  <w:sz w:val="15"/>
                  <w:szCs w:val="15"/>
                </w:rPr>
                <w:t>geral@cm.pvarzim.pt</w:t>
              </w:r>
            </w:hyperlink>
            <w:r w:rsidRPr="00E84E1C">
              <w:rPr>
                <w:rStyle w:val="Hiperligao"/>
                <w:rFonts w:eastAsia="Calibri" w:cs="Arial"/>
                <w:sz w:val="15"/>
                <w:szCs w:val="15"/>
              </w:rPr>
              <w:t>,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como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Responsável pelo tratamento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e apenas para gestão da concessão do benefício de apoio à família, na sua vertente pré-escolar.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>O Município da Póvoa de Varzim trata os dados pessoais de uma forma que garante a sua segurança, incluindo a proteção contra o seu tratamento não autorizado ou ilícito e contra a sua perda, destruição ou danificação acidental, adotando as medidas técnicas ou organizativas adequadas.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b/>
                <w:bCs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>O Município da Póvoa de Varzim, possui um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 xml:space="preserve"> Encarregado de Proteção de Dados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, o qual possui os seguintes contactos: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 xml:space="preserve">Praça do Almada, </w:t>
            </w:r>
            <w:r w:rsidRPr="00E84E1C">
              <w:rPr>
                <w:rFonts w:eastAsia="Calibri" w:cs="Arial"/>
                <w:b/>
                <w:bCs/>
                <w:iCs/>
                <w:sz w:val="15"/>
                <w:szCs w:val="15"/>
              </w:rPr>
              <w:t>4490-438 PÓVOA DE VARZIM</w:t>
            </w:r>
            <w:r w:rsidRPr="00E84E1C">
              <w:rPr>
                <w:rFonts w:eastAsia="Calibri" w:cs="Arial"/>
                <w:sz w:val="15"/>
                <w:szCs w:val="15"/>
              </w:rPr>
              <w:t>; Telef. +351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>252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>090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240; E-mail: </w:t>
            </w:r>
            <w:hyperlink r:id="rId54" w:history="1">
              <w:r w:rsidRPr="00E84E1C">
                <w:rPr>
                  <w:rStyle w:val="Hiperligao"/>
                  <w:rFonts w:eastAsia="Calibri" w:cs="Arial"/>
                  <w:sz w:val="15"/>
                  <w:szCs w:val="15"/>
                </w:rPr>
                <w:t>dpo@cm-pvarzim.pt</w:t>
              </w:r>
            </w:hyperlink>
            <w:r w:rsidRPr="00E84E1C">
              <w:rPr>
                <w:rFonts w:eastAsia="Calibri" w:cs="Arial"/>
                <w:sz w:val="15"/>
                <w:szCs w:val="15"/>
              </w:rPr>
              <w:t>.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>O tratamento destes dados tem por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 xml:space="preserve"> Finalidade(s) 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(art. 6º, nº 1, e), do RGPD o exercício de funções de interesse público, nos termos das atribuições e competências dos Municípios resultantes do art. 23º, nºs 1 e 2, h), da Lei 75/2013 e da Lei nº 46/86, de 14/10, do Decreto Lei nº 55/2009, de 2/3 – o que constitui a sua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base de licitude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, nos termos dos art. 6º, nº 1,e), do RGPD -  e que se traduz-se num conjunto de medidas destinadas a garantir um serviço de apoio à família, que se consubstancia na concessão de auxílio económico para subsídio de refeição escolar (almoço e prolongamento), suprindo as necessidades do agregado familiar e garantindo dessa forma a igualdade de oportunidades a todos os alunos do ensino pré-escolar. Os dados recolhidos são adequados, pertinentes e limitados ao que é necessário relativamente às finalidades para as quais são tratados. 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 xml:space="preserve">O titular dos dados tem o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direito de acesso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aos dados pessoais que lhe digam respeito (art. 15º, do RGPD), direito de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retificação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dos dados que estejam incorretos ou desatualizados (art. 16º, do RGPD), direito de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apagamento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dos dados (art. 17º, do RGPD), direito à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limitação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do tratamento (art. 18º, do RGPD), direito a obter do responsável pelo tratamento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informação sobre os destinatários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dos dados (art. 19º, do RGPD), direito de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portabilidade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dos dados (art. 20º, do RGPD), direito de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oposição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(art. 21º, do RGPD), o direito de não ficar sujeito a nenhuma decisão tomada exclusivamente com base no tratamento automatizado, incluindo a definição de perfis (art. 22º, do RGPD), tudo de acordo com o que seja aplicável. Tem ainda o direito a ter uma resposta do responsável pelo tratamento no prazo de 30 dias, o qual poderá ser acrescido de mais 60 dias no caso de complexidade ou grande volume de dados, acréscimo este devidamente fundamentado e o direito a apresentar reclamação perante a Comissão Nacional de Proteção de Dados (CNPD) através do sítio </w:t>
            </w:r>
            <w:hyperlink r:id="rId55" w:history="1">
              <w:r w:rsidRPr="00E84E1C">
                <w:rPr>
                  <w:rStyle w:val="Hiperligao"/>
                  <w:rFonts w:eastAsia="Calibri" w:cs="Arial"/>
                  <w:sz w:val="15"/>
                  <w:szCs w:val="15"/>
                </w:rPr>
                <w:t>www.cnpd.pt.</w:t>
              </w:r>
            </w:hyperlink>
            <w:r w:rsidRPr="00E84E1C">
              <w:rPr>
                <w:rFonts w:eastAsia="Calibri" w:cs="Arial"/>
                <w:sz w:val="15"/>
                <w:szCs w:val="15"/>
              </w:rPr>
              <w:t>, ou por carta dirigida para a Av. D. Carlos I, 134, 1.º, 1200-651 Lisboa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e os contactos de Telef. 213 928 400, Fax 213</w:t>
            </w:r>
            <w:r w:rsidRPr="00E84E1C">
              <w:rPr>
                <w:rFonts w:eastAsia="Calibri" w:cs="Calibri"/>
                <w:sz w:val="15"/>
                <w:szCs w:val="15"/>
              </w:rPr>
              <w:t> 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976 832, E-mail </w:t>
            </w:r>
            <w:hyperlink r:id="rId56" w:history="1">
              <w:r w:rsidRPr="00E84E1C">
                <w:rPr>
                  <w:rStyle w:val="Hiperligao"/>
                  <w:rFonts w:eastAsia="Calibri" w:cs="Arial"/>
                  <w:sz w:val="15"/>
                  <w:szCs w:val="15"/>
                </w:rPr>
                <w:t>geral@cnpd.pt</w:t>
              </w:r>
            </w:hyperlink>
            <w:r w:rsidRPr="00E84E1C">
              <w:rPr>
                <w:rFonts w:eastAsia="Calibri" w:cs="Arial"/>
                <w:sz w:val="15"/>
                <w:szCs w:val="15"/>
              </w:rPr>
              <w:t>.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 xml:space="preserve">Os seus dados pessoais serão conservados pelo período de tempo que se mostrar necessário para os fins a que se destina, podendo ser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conservados pelo prazo máximo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de cinco anos, após a concessão do benefício, findos os quais serão conservados parcialmente para fins estatísticos ou de Arquivo Municipal.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>São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 xml:space="preserve"> Destinatários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dos seus dados (com quem partilhamos os seus dados), os serviços internos do Município e o estabelecimento de ensino onde o menor se encontre matriculado.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 xml:space="preserve">Não existem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Transferências internacionais de dados</w:t>
            </w:r>
            <w:r w:rsidRPr="00E84E1C">
              <w:rPr>
                <w:rFonts w:eastAsia="Calibri" w:cs="Arial"/>
                <w:sz w:val="15"/>
                <w:szCs w:val="15"/>
              </w:rPr>
              <w:t>.</w:t>
            </w:r>
          </w:p>
          <w:p w:rsidR="001A0625" w:rsidRPr="00E84E1C" w:rsidRDefault="001A0625" w:rsidP="001A0625">
            <w:pPr>
              <w:spacing w:before="80"/>
              <w:jc w:val="both"/>
              <w:rPr>
                <w:rFonts w:eastAsia="Calibri" w:cs="Arial"/>
                <w:sz w:val="15"/>
                <w:szCs w:val="15"/>
              </w:rPr>
            </w:pPr>
            <w:r w:rsidRPr="00E84E1C">
              <w:rPr>
                <w:rFonts w:eastAsia="Calibri" w:cs="Arial"/>
                <w:sz w:val="15"/>
                <w:szCs w:val="15"/>
              </w:rPr>
              <w:t xml:space="preserve">A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não disponi</w:t>
            </w:r>
            <w:bookmarkStart w:id="0" w:name="_GoBack"/>
            <w:bookmarkEnd w:id="0"/>
            <w:r w:rsidRPr="00E84E1C">
              <w:rPr>
                <w:rFonts w:eastAsia="Calibri" w:cs="Arial"/>
                <w:b/>
                <w:sz w:val="15"/>
                <w:szCs w:val="15"/>
              </w:rPr>
              <w:t>bilização dos dados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pessoais solicitados no formulário de candidatura tem como consequência a </w:t>
            </w:r>
            <w:r w:rsidRPr="00E84E1C">
              <w:rPr>
                <w:rFonts w:eastAsia="Calibri" w:cs="Arial"/>
                <w:b/>
                <w:sz w:val="15"/>
                <w:szCs w:val="15"/>
              </w:rPr>
              <w:t>não obtenção do benefício</w:t>
            </w:r>
            <w:r w:rsidRPr="00E84E1C">
              <w:rPr>
                <w:rFonts w:eastAsia="Calibri" w:cs="Arial"/>
                <w:sz w:val="15"/>
                <w:szCs w:val="15"/>
              </w:rPr>
              <w:t xml:space="preserve"> pretendido.</w:t>
            </w:r>
          </w:p>
          <w:p w:rsidR="001A0625" w:rsidRPr="00E84E1C" w:rsidRDefault="001A0625" w:rsidP="001A0625">
            <w:pPr>
              <w:rPr>
                <w:b/>
                <w:sz w:val="14"/>
                <w:szCs w:val="14"/>
              </w:rPr>
            </w:pPr>
          </w:p>
        </w:tc>
      </w:tr>
      <w:tr w:rsidR="001A0625" w:rsidRPr="00A7016F" w:rsidTr="001A0625">
        <w:trPr>
          <w:trHeight w:val="737"/>
        </w:trPr>
        <w:tc>
          <w:tcPr>
            <w:tcW w:w="2451" w:type="dxa"/>
            <w:vAlign w:val="center"/>
          </w:tcPr>
          <w:p w:rsidR="001A0625" w:rsidRPr="00A7016F" w:rsidRDefault="001A0625" w:rsidP="001A0625">
            <w:pPr>
              <w:spacing w:before="40"/>
              <w:rPr>
                <w:rFonts w:ascii="CMPV" w:eastAsia="Calibri" w:hAnsi="CMPV" w:cs="Arial"/>
                <w:sz w:val="16"/>
                <w:szCs w:val="16"/>
              </w:rPr>
            </w:pPr>
            <w:r w:rsidRPr="00A7016F">
              <w:rPr>
                <w:rFonts w:ascii="CMPV" w:hAnsi="CMPV"/>
                <w:b/>
                <w:sz w:val="16"/>
                <w:szCs w:val="16"/>
              </w:rPr>
              <w:object w:dxaOrig="1440" w:dyaOrig="1440">
                <v:shape id="_x0000_i1135" type="#_x0000_t75" style="width:111.85pt;height:16.1pt" o:ole="">
                  <v:imagedata r:id="rId57" o:title=""/>
                </v:shape>
                <w:control r:id="rId58" w:name="CheckBox52" w:shapeid="_x0000_i1135"/>
              </w:object>
            </w:r>
          </w:p>
        </w:tc>
        <w:tc>
          <w:tcPr>
            <w:tcW w:w="811" w:type="dxa"/>
            <w:vAlign w:val="center"/>
          </w:tcPr>
          <w:p w:rsidR="001A0625" w:rsidRPr="00E84E1C" w:rsidRDefault="001A0625" w:rsidP="001A0625">
            <w:pPr>
              <w:spacing w:before="40"/>
              <w:jc w:val="right"/>
              <w:rPr>
                <w:rFonts w:eastAsia="Calibri" w:cs="Arial"/>
                <w:sz w:val="16"/>
                <w:szCs w:val="16"/>
              </w:rPr>
            </w:pPr>
            <w:r w:rsidRPr="00E84E1C">
              <w:rPr>
                <w:b/>
                <w:sz w:val="16"/>
                <w:szCs w:val="16"/>
              </w:rPr>
              <w:t xml:space="preserve">Data </w:t>
            </w:r>
          </w:p>
        </w:tc>
        <w:tc>
          <w:tcPr>
            <w:tcW w:w="1747" w:type="dxa"/>
            <w:vAlign w:val="center"/>
          </w:tcPr>
          <w:p w:rsidR="001A0625" w:rsidRPr="00A7016F" w:rsidRDefault="001A0625" w:rsidP="001A0625">
            <w:pPr>
              <w:rPr>
                <w:rFonts w:ascii="CMPV" w:hAnsi="CMPV"/>
                <w:b/>
                <w:sz w:val="16"/>
                <w:szCs w:val="16"/>
              </w:rPr>
            </w:pPr>
            <w:r w:rsidRPr="00A7016F">
              <w:rPr>
                <w:rFonts w:ascii="CMPV" w:hAnsi="CMPV"/>
                <w:b/>
                <w:sz w:val="16"/>
                <w:szCs w:val="16"/>
              </w:rPr>
              <w:object w:dxaOrig="1440" w:dyaOrig="1440">
                <v:shape id="_x0000_i1137" type="#_x0000_t75" style="width:75.85pt;height:18.4pt" o:ole="">
                  <v:imagedata r:id="rId59" o:title=""/>
                </v:shape>
                <w:control r:id="rId60" w:name="TextBox1" w:shapeid="_x0000_i1137"/>
              </w:object>
            </w:r>
          </w:p>
        </w:tc>
        <w:tc>
          <w:tcPr>
            <w:tcW w:w="1598" w:type="dxa"/>
            <w:vAlign w:val="center"/>
          </w:tcPr>
          <w:p w:rsidR="001A0625" w:rsidRPr="00E84E1C" w:rsidRDefault="001A0625" w:rsidP="001A0625">
            <w:pPr>
              <w:jc w:val="right"/>
              <w:rPr>
                <w:b/>
                <w:sz w:val="16"/>
                <w:szCs w:val="16"/>
              </w:rPr>
            </w:pPr>
            <w:r w:rsidRPr="00E84E1C">
              <w:rPr>
                <w:b/>
                <w:sz w:val="16"/>
                <w:szCs w:val="16"/>
              </w:rPr>
              <w:t>Nome /</w:t>
            </w:r>
            <w:r w:rsidR="0021686C">
              <w:rPr>
                <w:b/>
                <w:sz w:val="16"/>
                <w:szCs w:val="16"/>
              </w:rPr>
              <w:t>Assinat</w:t>
            </w:r>
            <w:r w:rsidRPr="00E84E1C">
              <w:rPr>
                <w:b/>
                <w:sz w:val="16"/>
                <w:szCs w:val="16"/>
              </w:rPr>
              <w:t>ura</w:t>
            </w:r>
          </w:p>
          <w:p w:rsidR="001A0625" w:rsidRPr="00A7016F" w:rsidRDefault="001A0625" w:rsidP="001A0625">
            <w:pPr>
              <w:spacing w:before="40"/>
              <w:jc w:val="right"/>
              <w:rPr>
                <w:rFonts w:ascii="CMPV" w:eastAsia="Calibri" w:hAnsi="CMPV" w:cs="Arial"/>
                <w:sz w:val="16"/>
                <w:szCs w:val="16"/>
              </w:rPr>
            </w:pPr>
            <w:r w:rsidRPr="00E84E1C">
              <w:rPr>
                <w:b/>
                <w:sz w:val="16"/>
                <w:szCs w:val="16"/>
              </w:rPr>
              <w:t>Enc. de Educação</w:t>
            </w:r>
          </w:p>
        </w:tc>
        <w:tc>
          <w:tcPr>
            <w:tcW w:w="4161" w:type="dxa"/>
            <w:vAlign w:val="center"/>
          </w:tcPr>
          <w:p w:rsidR="001A0625" w:rsidRPr="00A7016F" w:rsidRDefault="001A0625" w:rsidP="001A0625">
            <w:pPr>
              <w:rPr>
                <w:rFonts w:ascii="CMPV" w:hAnsi="CMPV"/>
                <w:b/>
                <w:sz w:val="16"/>
                <w:szCs w:val="16"/>
              </w:rPr>
            </w:pPr>
            <w:r w:rsidRPr="00A7016F">
              <w:rPr>
                <w:rFonts w:ascii="CMPV" w:hAnsi="CMPV"/>
                <w:b/>
                <w:sz w:val="16"/>
                <w:szCs w:val="16"/>
              </w:rPr>
              <w:object w:dxaOrig="1440" w:dyaOrig="1440">
                <v:shape id="_x0000_i1139" type="#_x0000_t75" style="width:197.6pt;height:18.4pt" o:ole="">
                  <v:imagedata r:id="rId61" o:title=""/>
                </v:shape>
                <w:control r:id="rId62" w:name="TextBox2" w:shapeid="_x0000_i1139"/>
              </w:object>
            </w:r>
          </w:p>
        </w:tc>
      </w:tr>
    </w:tbl>
    <w:p w:rsidR="001A0625" w:rsidRPr="00F60C53" w:rsidRDefault="001A0625" w:rsidP="001A0625">
      <w:pPr>
        <w:spacing w:after="0" w:line="240" w:lineRule="auto"/>
        <w:ind w:right="-1"/>
        <w:rPr>
          <w:rFonts w:ascii="CMPV" w:hAnsi="CMPV"/>
          <w:sz w:val="16"/>
          <w:szCs w:val="16"/>
        </w:rPr>
      </w:pPr>
    </w:p>
    <w:p w:rsidR="00214DB5" w:rsidRDefault="00214DB5"/>
    <w:sectPr w:rsidR="00214DB5" w:rsidSect="001A0625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MPV">
    <w:panose1 w:val="00000000000000000000"/>
    <w:charset w:val="00"/>
    <w:family w:val="modern"/>
    <w:notTrueType/>
    <w:pitch w:val="variable"/>
    <w:sig w:usb0="800000AF" w:usb1="1000004A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625"/>
    <w:rsid w:val="00004B49"/>
    <w:rsid w:val="001A0625"/>
    <w:rsid w:val="00214DB5"/>
    <w:rsid w:val="0021686C"/>
    <w:rsid w:val="004B0934"/>
    <w:rsid w:val="00572C8C"/>
    <w:rsid w:val="0070256F"/>
    <w:rsid w:val="008631CD"/>
    <w:rsid w:val="009B3561"/>
    <w:rsid w:val="00A61EBA"/>
    <w:rsid w:val="00A82FCA"/>
    <w:rsid w:val="00B373C5"/>
    <w:rsid w:val="00CE11C0"/>
    <w:rsid w:val="00CF53E1"/>
    <w:rsid w:val="00E07789"/>
    <w:rsid w:val="00E84E1C"/>
    <w:rsid w:val="00F1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4:docId w14:val="31511830"/>
  <w15:chartTrackingRefBased/>
  <w15:docId w15:val="{E60987D1-3662-4E60-B045-D2F890B2B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6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1A0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1A06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0625"/>
  </w:style>
  <w:style w:type="character" w:styleId="Hiperligao">
    <w:name w:val="Hyperlink"/>
    <w:uiPriority w:val="99"/>
    <w:semiHidden/>
    <w:unhideWhenUsed/>
    <w:rsid w:val="001A0625"/>
    <w:rPr>
      <w:color w:val="0563C1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F15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15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9" Type="http://schemas.openxmlformats.org/officeDocument/2006/relationships/control" Target="activeX/activeX18.xml"/><Relationship Id="rId21" Type="http://schemas.openxmlformats.org/officeDocument/2006/relationships/image" Target="media/image10.wmf"/><Relationship Id="rId34" Type="http://schemas.openxmlformats.org/officeDocument/2006/relationships/image" Target="media/image16.wmf"/><Relationship Id="rId42" Type="http://schemas.openxmlformats.org/officeDocument/2006/relationships/control" Target="activeX/activeX21.xml"/><Relationship Id="rId47" Type="http://schemas.openxmlformats.org/officeDocument/2006/relationships/image" Target="media/image21.wmf"/><Relationship Id="rId50" Type="http://schemas.openxmlformats.org/officeDocument/2006/relationships/control" Target="activeX/activeX25.xml"/><Relationship Id="rId55" Type="http://schemas.openxmlformats.org/officeDocument/2006/relationships/hyperlink" Target="http://www.cnpd.pt/" TargetMode="External"/><Relationship Id="rId63" Type="http://schemas.openxmlformats.org/officeDocument/2006/relationships/fontTable" Target="fontTable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control" Target="activeX/activeX13.xml"/><Relationship Id="rId41" Type="http://schemas.openxmlformats.org/officeDocument/2006/relationships/control" Target="activeX/activeX20.xml"/><Relationship Id="rId54" Type="http://schemas.openxmlformats.org/officeDocument/2006/relationships/hyperlink" Target="mailto:dpo@cm-pvarzim.pt" TargetMode="External"/><Relationship Id="rId62" Type="http://schemas.openxmlformats.org/officeDocument/2006/relationships/control" Target="activeX/activeX29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5.wmf"/><Relationship Id="rId24" Type="http://schemas.openxmlformats.org/officeDocument/2006/relationships/control" Target="activeX/activeX10.xml"/><Relationship Id="rId32" Type="http://schemas.openxmlformats.org/officeDocument/2006/relationships/image" Target="media/image15.wmf"/><Relationship Id="rId37" Type="http://schemas.openxmlformats.org/officeDocument/2006/relationships/control" Target="activeX/activeX17.xml"/><Relationship Id="rId40" Type="http://schemas.openxmlformats.org/officeDocument/2006/relationships/control" Target="activeX/activeX19.xml"/><Relationship Id="rId45" Type="http://schemas.openxmlformats.org/officeDocument/2006/relationships/image" Target="media/image20.wmf"/><Relationship Id="rId53" Type="http://schemas.openxmlformats.org/officeDocument/2006/relationships/hyperlink" Target="mailto:geral@cm.pvarzim.pt" TargetMode="External"/><Relationship Id="rId58" Type="http://schemas.openxmlformats.org/officeDocument/2006/relationships/control" Target="activeX/activeX27.xml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control" Target="activeX/activeX12.xml"/><Relationship Id="rId36" Type="http://schemas.openxmlformats.org/officeDocument/2006/relationships/image" Target="media/image17.wmf"/><Relationship Id="rId49" Type="http://schemas.openxmlformats.org/officeDocument/2006/relationships/image" Target="media/image22.wmf"/><Relationship Id="rId57" Type="http://schemas.openxmlformats.org/officeDocument/2006/relationships/image" Target="media/image24.wmf"/><Relationship Id="rId61" Type="http://schemas.openxmlformats.org/officeDocument/2006/relationships/image" Target="media/image26.wmf"/><Relationship Id="rId10" Type="http://schemas.openxmlformats.org/officeDocument/2006/relationships/control" Target="activeX/activeX3.xml"/><Relationship Id="rId19" Type="http://schemas.openxmlformats.org/officeDocument/2006/relationships/image" Target="media/image9.wmf"/><Relationship Id="rId31" Type="http://schemas.openxmlformats.org/officeDocument/2006/relationships/control" Target="activeX/activeX14.xml"/><Relationship Id="rId44" Type="http://schemas.openxmlformats.org/officeDocument/2006/relationships/control" Target="activeX/activeX22.xml"/><Relationship Id="rId52" Type="http://schemas.openxmlformats.org/officeDocument/2006/relationships/control" Target="activeX/activeX26.xml"/><Relationship Id="rId60" Type="http://schemas.openxmlformats.org/officeDocument/2006/relationships/control" Target="activeX/activeX28.xml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control" Target="activeX/activeX5.xml"/><Relationship Id="rId22" Type="http://schemas.openxmlformats.org/officeDocument/2006/relationships/control" Target="activeX/activeX9.xml"/><Relationship Id="rId27" Type="http://schemas.openxmlformats.org/officeDocument/2006/relationships/image" Target="media/image13.wmf"/><Relationship Id="rId30" Type="http://schemas.openxmlformats.org/officeDocument/2006/relationships/image" Target="media/image14.wmf"/><Relationship Id="rId35" Type="http://schemas.openxmlformats.org/officeDocument/2006/relationships/control" Target="activeX/activeX16.xml"/><Relationship Id="rId43" Type="http://schemas.openxmlformats.org/officeDocument/2006/relationships/image" Target="media/image19.wmf"/><Relationship Id="rId48" Type="http://schemas.openxmlformats.org/officeDocument/2006/relationships/control" Target="activeX/activeX24.xml"/><Relationship Id="rId56" Type="http://schemas.openxmlformats.org/officeDocument/2006/relationships/hyperlink" Target="mailto:geral@cnpd.pt" TargetMode="External"/><Relationship Id="rId64" Type="http://schemas.openxmlformats.org/officeDocument/2006/relationships/theme" Target="theme/theme1.xml"/><Relationship Id="rId8" Type="http://schemas.openxmlformats.org/officeDocument/2006/relationships/control" Target="activeX/activeX2.xml"/><Relationship Id="rId51" Type="http://schemas.openxmlformats.org/officeDocument/2006/relationships/image" Target="media/image23.wmf"/><Relationship Id="rId3" Type="http://schemas.openxmlformats.org/officeDocument/2006/relationships/webSettings" Target="webSettings.xml"/><Relationship Id="rId12" Type="http://schemas.openxmlformats.org/officeDocument/2006/relationships/control" Target="activeX/activeX4.xml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control" Target="activeX/activeX15.xml"/><Relationship Id="rId38" Type="http://schemas.openxmlformats.org/officeDocument/2006/relationships/image" Target="media/image18.wmf"/><Relationship Id="rId46" Type="http://schemas.openxmlformats.org/officeDocument/2006/relationships/control" Target="activeX/activeX23.xml"/><Relationship Id="rId59" Type="http://schemas.openxmlformats.org/officeDocument/2006/relationships/image" Target="media/image2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940</Words>
  <Characters>5077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Sá_GE</dc:creator>
  <cp:keywords/>
  <dc:description/>
  <cp:lastModifiedBy>Raquel Sá_GE</cp:lastModifiedBy>
  <cp:revision>12</cp:revision>
  <cp:lastPrinted>2021-04-20T16:05:00Z</cp:lastPrinted>
  <dcterms:created xsi:type="dcterms:W3CDTF">2020-05-22T08:36:00Z</dcterms:created>
  <dcterms:modified xsi:type="dcterms:W3CDTF">2022-04-13T09:40:00Z</dcterms:modified>
</cp:coreProperties>
</file>